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Datum toevoeging: 15 juni 2016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- Hoofdstuk 6, pag. 82: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 xml:space="preserve">Het aantal (vouw)brieven moet gewijzigd worden naar 24; in de tabel moet het aantal brieven van </w:t>
      </w:r>
      <w:proofErr w:type="spellStart"/>
      <w:r w:rsidRPr="003965A0">
        <w:rPr>
          <w:sz w:val="20"/>
          <w:szCs w:val="20"/>
        </w:rPr>
        <w:t>WS&amp;Co</w:t>
      </w:r>
      <w:proofErr w:type="spellEnd"/>
      <w:r w:rsidRPr="003965A0">
        <w:rPr>
          <w:sz w:val="20"/>
          <w:szCs w:val="20"/>
        </w:rPr>
        <w:t xml:space="preserve"> type 1 gewijzigd worden naar 9.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 xml:space="preserve">De gevonden vouwbrief (memorandum) is gefrankeerd met de 12,5 </w:t>
      </w:r>
      <w:proofErr w:type="spellStart"/>
      <w:r w:rsidRPr="003965A0">
        <w:rPr>
          <w:sz w:val="20"/>
          <w:szCs w:val="20"/>
        </w:rPr>
        <w:t>ct</w:t>
      </w:r>
      <w:proofErr w:type="spellEnd"/>
      <w:r w:rsidRPr="003965A0">
        <w:rPr>
          <w:sz w:val="20"/>
          <w:szCs w:val="20"/>
        </w:rPr>
        <w:t xml:space="preserve"> 1872 en gestuurd op 20 november 1875 naar Mulhouse, </w:t>
      </w:r>
      <w:proofErr w:type="spellStart"/>
      <w:r w:rsidRPr="003965A0">
        <w:rPr>
          <w:sz w:val="20"/>
          <w:szCs w:val="20"/>
        </w:rPr>
        <w:t>Alsace</w:t>
      </w:r>
      <w:proofErr w:type="spellEnd"/>
      <w:r w:rsidRPr="003965A0">
        <w:rPr>
          <w:sz w:val="20"/>
          <w:szCs w:val="20"/>
        </w:rPr>
        <w:t xml:space="preserve"> (Frankrijk).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- Hoofdstuk 8, pag. 118: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De aantallen moeten aangepast worden: er zijn 47 hulppostkantoren bekend op 70 poststukken.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- Hoofdstuk 8, tabel pag.118-119:</w:t>
      </w:r>
    </w:p>
    <w:p w:rsidR="003965A0" w:rsidRPr="003965A0" w:rsidRDefault="003965A0" w:rsidP="003965A0">
      <w:pPr>
        <w:rPr>
          <w:sz w:val="20"/>
          <w:szCs w:val="20"/>
        </w:rPr>
      </w:pPr>
      <w:proofErr w:type="spellStart"/>
      <w:r w:rsidRPr="003965A0">
        <w:rPr>
          <w:sz w:val="20"/>
          <w:szCs w:val="20"/>
        </w:rPr>
        <w:t>Puntst</w:t>
      </w:r>
      <w:proofErr w:type="spellEnd"/>
      <w:r w:rsidRPr="003965A0">
        <w:rPr>
          <w:sz w:val="20"/>
          <w:szCs w:val="20"/>
        </w:rPr>
        <w:t xml:space="preserve">.     Postkantoor                  Hulpkantoor      </w:t>
      </w:r>
      <w:r>
        <w:rPr>
          <w:sz w:val="20"/>
          <w:szCs w:val="20"/>
        </w:rPr>
        <w:t xml:space="preserve"> </w:t>
      </w:r>
      <w:r w:rsidRPr="003965A0">
        <w:rPr>
          <w:sz w:val="20"/>
          <w:szCs w:val="20"/>
        </w:rPr>
        <w:t xml:space="preserve">Bekende datum(s)                           Datum </w:t>
      </w:r>
      <w:proofErr w:type="spellStart"/>
      <w:r w:rsidRPr="003965A0">
        <w:rPr>
          <w:sz w:val="20"/>
          <w:szCs w:val="20"/>
        </w:rPr>
        <w:t>verstr</w:t>
      </w:r>
      <w:proofErr w:type="spellEnd"/>
      <w:r w:rsidRPr="003965A0">
        <w:rPr>
          <w:sz w:val="20"/>
          <w:szCs w:val="20"/>
        </w:rPr>
        <w:t xml:space="preserve">. </w:t>
      </w:r>
      <w:proofErr w:type="spellStart"/>
      <w:r w:rsidRPr="003965A0">
        <w:rPr>
          <w:sz w:val="20"/>
          <w:szCs w:val="20"/>
        </w:rPr>
        <w:t>kleinrondst</w:t>
      </w:r>
      <w:proofErr w:type="spellEnd"/>
      <w:r w:rsidRPr="003965A0">
        <w:rPr>
          <w:sz w:val="20"/>
          <w:szCs w:val="20"/>
        </w:rPr>
        <w:t>.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     136      Amsterdam-Emmerik  '</w:t>
      </w:r>
      <w:proofErr w:type="spellStart"/>
      <w:r w:rsidRPr="003965A0">
        <w:rPr>
          <w:sz w:val="20"/>
          <w:szCs w:val="20"/>
        </w:rPr>
        <w:t>sHeerenberg</w:t>
      </w:r>
      <w:proofErr w:type="spellEnd"/>
      <w:r w:rsidRPr="003965A0">
        <w:rPr>
          <w:sz w:val="20"/>
          <w:szCs w:val="20"/>
        </w:rPr>
        <w:t>     1-6-1882, 13-4-1883, 5-8-1883     26-11-1881        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 xml:space="preserve">     136      Amsterdam-Emmerik  Lobith                </w:t>
      </w:r>
      <w:r>
        <w:rPr>
          <w:sz w:val="20"/>
          <w:szCs w:val="20"/>
        </w:rPr>
        <w:t xml:space="preserve">  </w:t>
      </w:r>
      <w:r w:rsidRPr="003965A0">
        <w:rPr>
          <w:sz w:val="20"/>
          <w:szCs w:val="20"/>
        </w:rPr>
        <w:t>7-12-1881                                         26-11-1881</w:t>
      </w:r>
    </w:p>
    <w:p w:rsidR="003965A0" w:rsidRPr="003965A0" w:rsidRDefault="003965A0" w:rsidP="003965A0">
      <w:pPr>
        <w:rPr>
          <w:sz w:val="20"/>
          <w:szCs w:val="20"/>
        </w:rPr>
      </w:pPr>
      <w:r w:rsidRPr="003965A0">
        <w:rPr>
          <w:sz w:val="20"/>
          <w:szCs w:val="20"/>
        </w:rPr>
        <w:t>- Puntstempel 136, pag. 522:</w:t>
      </w:r>
    </w:p>
    <w:p w:rsidR="001D754E" w:rsidRPr="003965A0" w:rsidRDefault="003965A0">
      <w:pPr>
        <w:rPr>
          <w:sz w:val="20"/>
          <w:szCs w:val="20"/>
        </w:rPr>
      </w:pPr>
      <w:r w:rsidRPr="003965A0">
        <w:rPr>
          <w:sz w:val="20"/>
          <w:szCs w:val="20"/>
        </w:rPr>
        <w:t xml:space="preserve">Bij de briefkaarten tegen voorschrift afgestempeld moet het aantal in de 2e alinea gewijzigd worden naar 30 en bij de briefkaarten met </w:t>
      </w:r>
      <w:proofErr w:type="spellStart"/>
      <w:r w:rsidRPr="003965A0">
        <w:rPr>
          <w:sz w:val="20"/>
          <w:szCs w:val="20"/>
        </w:rPr>
        <w:t>kleinrondstempel</w:t>
      </w:r>
      <w:proofErr w:type="spellEnd"/>
      <w:r w:rsidRPr="003965A0">
        <w:rPr>
          <w:sz w:val="20"/>
          <w:szCs w:val="20"/>
        </w:rPr>
        <w:t xml:space="preserve"> '</w:t>
      </w:r>
      <w:proofErr w:type="spellStart"/>
      <w:r w:rsidRPr="003965A0">
        <w:rPr>
          <w:sz w:val="20"/>
          <w:szCs w:val="20"/>
        </w:rPr>
        <w:t>sHeerenberg</w:t>
      </w:r>
      <w:proofErr w:type="spellEnd"/>
      <w:r w:rsidRPr="003965A0">
        <w:rPr>
          <w:sz w:val="20"/>
          <w:szCs w:val="20"/>
        </w:rPr>
        <w:t xml:space="preserve"> moet de datum 1 juni 1882 worden toegevoegd.</w:t>
      </w:r>
      <w:bookmarkStart w:id="0" w:name="_GoBack"/>
      <w:bookmarkEnd w:id="0"/>
    </w:p>
    <w:sectPr w:rsidR="001D754E" w:rsidRPr="0039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A0"/>
    <w:rsid w:val="001D754E"/>
    <w:rsid w:val="003965A0"/>
    <w:rsid w:val="00D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65D7"/>
  <w15:chartTrackingRefBased/>
  <w15:docId w15:val="{DD3CBC1D-DB3D-430D-81B0-21A221B1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den Hoven</dc:creator>
  <cp:keywords/>
  <dc:description/>
  <cp:lastModifiedBy>Frank van den Hoven</cp:lastModifiedBy>
  <cp:revision>1</cp:revision>
  <dcterms:created xsi:type="dcterms:W3CDTF">2017-11-11T06:44:00Z</dcterms:created>
  <dcterms:modified xsi:type="dcterms:W3CDTF">2017-11-11T06:46:00Z</dcterms:modified>
</cp:coreProperties>
</file>